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1B1C" w14:textId="04A2FD99" w:rsidR="00910BC6" w:rsidRPr="00910BC6" w:rsidRDefault="00910BC6" w:rsidP="00910BC6">
      <w:pPr>
        <w:spacing w:line="480" w:lineRule="auto"/>
        <w:jc w:val="right"/>
        <w:rPr>
          <w:rFonts w:ascii="Gill Sans MT" w:hAnsi="Gill Sans MT"/>
          <w:sz w:val="24"/>
          <w:szCs w:val="24"/>
          <w:lang w:val="es-HN"/>
        </w:rPr>
      </w:pPr>
      <w:r w:rsidRPr="00910BC6">
        <w:rPr>
          <w:rFonts w:ascii="Gill Sans MT" w:hAnsi="Gill Sans MT"/>
          <w:sz w:val="24"/>
          <w:szCs w:val="24"/>
          <w:lang w:val="es-HN"/>
        </w:rPr>
        <w:t>Belice, 18 de febrero de 1916</w:t>
      </w:r>
      <w:r w:rsidR="00C41AB6">
        <w:rPr>
          <w:rStyle w:val="Refdenotaalpie"/>
          <w:rFonts w:ascii="Gill Sans MT" w:hAnsi="Gill Sans MT"/>
          <w:sz w:val="24"/>
          <w:szCs w:val="24"/>
          <w:lang w:val="es-HN"/>
        </w:rPr>
        <w:footnoteReference w:id="1"/>
      </w:r>
    </w:p>
    <w:p w14:paraId="3CB0C223" w14:textId="77777777" w:rsidR="00910BC6" w:rsidRPr="00910BC6" w:rsidRDefault="00910BC6" w:rsidP="00910BC6">
      <w:pPr>
        <w:spacing w:line="480" w:lineRule="auto"/>
        <w:jc w:val="both"/>
        <w:rPr>
          <w:rFonts w:ascii="Gill Sans MT" w:hAnsi="Gill Sans MT"/>
          <w:b/>
          <w:bCs/>
          <w:sz w:val="24"/>
          <w:szCs w:val="24"/>
          <w:lang w:val="es-HN"/>
        </w:rPr>
      </w:pPr>
      <w:r w:rsidRPr="00910BC6">
        <w:rPr>
          <w:rFonts w:ascii="Gill Sans MT" w:hAnsi="Gill Sans MT"/>
          <w:b/>
          <w:bCs/>
          <w:sz w:val="24"/>
          <w:szCs w:val="24"/>
          <w:lang w:val="es-HN"/>
        </w:rPr>
        <w:t>Don Amado Nervo. -Madrid</w:t>
      </w:r>
    </w:p>
    <w:p w14:paraId="64147EB2" w14:textId="48D8A165" w:rsidR="00910BC6" w:rsidRPr="00910BC6" w:rsidRDefault="00910BC6" w:rsidP="00910BC6">
      <w:pPr>
        <w:spacing w:line="480" w:lineRule="auto"/>
        <w:ind w:firstLine="720"/>
        <w:jc w:val="both"/>
        <w:rPr>
          <w:rFonts w:ascii="Gill Sans MT" w:hAnsi="Gill Sans MT"/>
          <w:sz w:val="24"/>
          <w:szCs w:val="24"/>
          <w:lang w:val="es-HN"/>
        </w:rPr>
      </w:pPr>
      <w:r w:rsidRPr="00910BC6">
        <w:rPr>
          <w:rFonts w:ascii="Gill Sans MT" w:hAnsi="Gill Sans MT"/>
          <w:sz w:val="24"/>
          <w:szCs w:val="24"/>
          <w:lang w:val="es-HN"/>
        </w:rPr>
        <w:t>Mi querido Nervo: Se nos fue para siempre nuestro Rubén Darío, la noche del 8 de este mes, a las diez y quince minutos, la hora suave en que deben morir aquellos que, como él, han ejercido el armonioso ministerio de las almas. Murió en su casa natal, en León de Nicaragua, después de una operación en el hígado, que le hizo el doctor Debayle, en su Sanatorio. Él, que a los ocho años presentía su gloria, tuvo la visión de su muerte, y ha muerto en santidad poética, en la tierra solar que le dio car</w:t>
      </w:r>
      <w:r w:rsidRPr="00910BC6">
        <w:rPr>
          <w:rFonts w:ascii="Gill Sans MT" w:hAnsi="Gill Sans MT"/>
          <w:sz w:val="24"/>
          <w:szCs w:val="24"/>
          <w:lang w:val="es-HN"/>
        </w:rPr>
        <w:t>n</w:t>
      </w:r>
      <w:r w:rsidRPr="00910BC6">
        <w:rPr>
          <w:rFonts w:ascii="Gill Sans MT" w:hAnsi="Gill Sans MT"/>
          <w:sz w:val="24"/>
          <w:szCs w:val="24"/>
          <w:lang w:val="es-HN"/>
        </w:rPr>
        <w:t>e insigne y espíritu divino, viendo otra vez “los palacios de barro y paja” de que hablara en el retorno.</w:t>
      </w:r>
    </w:p>
    <w:p w14:paraId="014D6589" w14:textId="77777777" w:rsidR="00910BC6" w:rsidRPr="00910BC6" w:rsidRDefault="00910BC6" w:rsidP="00910BC6">
      <w:pPr>
        <w:spacing w:line="480" w:lineRule="auto"/>
        <w:jc w:val="both"/>
        <w:rPr>
          <w:rFonts w:ascii="Gill Sans MT" w:hAnsi="Gill Sans MT"/>
          <w:sz w:val="24"/>
          <w:szCs w:val="24"/>
          <w:lang w:val="es-HN"/>
        </w:rPr>
      </w:pPr>
      <w:r w:rsidRPr="00910BC6">
        <w:rPr>
          <w:rFonts w:ascii="Gill Sans MT" w:hAnsi="Gill Sans MT"/>
          <w:sz w:val="24"/>
          <w:szCs w:val="24"/>
          <w:lang w:val="es-HN"/>
        </w:rPr>
        <w:t xml:space="preserve">Dos días lo han tenido en la casa mortuoria y ocho en la Universidad. Las municipalidades de Nicaragua pagarán los gastos de entierro; el Gobierno le ha hecho honores de presidente de la República, y la Iglesia le ha rendido el homenaje que concede a los príncipes. Por la calle donde pasó, en hombros, el cadáver, la muchedumbre regó guirnaldas, y de todo el país han mandado palmas y rosas como para un Domingo de Ramos. Era justo que así lo </w:t>
      </w:r>
      <w:proofErr w:type="spellStart"/>
      <w:r w:rsidRPr="00910BC6">
        <w:rPr>
          <w:rFonts w:ascii="Gill Sans MT" w:hAnsi="Gill Sans MT"/>
          <w:sz w:val="24"/>
          <w:szCs w:val="24"/>
          <w:lang w:val="es-HN"/>
        </w:rPr>
        <w:t>apoteotizaran</w:t>
      </w:r>
      <w:proofErr w:type="spellEnd"/>
      <w:r w:rsidRPr="00910BC6">
        <w:rPr>
          <w:rFonts w:ascii="Gill Sans MT" w:hAnsi="Gill Sans MT"/>
          <w:sz w:val="24"/>
          <w:szCs w:val="24"/>
          <w:lang w:val="es-HN"/>
        </w:rPr>
        <w:t xml:space="preserve"> sus paisanos, pues él ha sido una de nuestras más leales glorias en el mundo y nos hizo el bien de su Poesía, que era envidia para redimirnos.</w:t>
      </w:r>
    </w:p>
    <w:p w14:paraId="113CD758" w14:textId="77777777" w:rsidR="00910BC6" w:rsidRPr="00910BC6" w:rsidRDefault="00910BC6" w:rsidP="00910BC6">
      <w:pPr>
        <w:spacing w:line="480" w:lineRule="auto"/>
        <w:jc w:val="both"/>
        <w:rPr>
          <w:rFonts w:ascii="Gill Sans MT" w:hAnsi="Gill Sans MT"/>
          <w:sz w:val="24"/>
          <w:szCs w:val="24"/>
          <w:lang w:val="es-HN"/>
        </w:rPr>
      </w:pPr>
      <w:r w:rsidRPr="00910BC6">
        <w:rPr>
          <w:rFonts w:ascii="Gill Sans MT" w:hAnsi="Gill Sans MT"/>
          <w:sz w:val="24"/>
          <w:szCs w:val="24"/>
          <w:lang w:val="es-HN"/>
        </w:rPr>
        <w:t xml:space="preserve">Recemos por su descanso y su definitiva transfiguración. Ya dejó de temblar ante la que tanto temía. Ya se sentó en la sede azulada de la inmortalidad. No volverá a decir: “¡Vamos a morir, </w:t>
      </w:r>
      <w:proofErr w:type="gramStart"/>
      <w:r w:rsidRPr="00910BC6">
        <w:rPr>
          <w:rFonts w:ascii="Gill Sans MT" w:hAnsi="Gill Sans MT"/>
          <w:sz w:val="24"/>
          <w:szCs w:val="24"/>
          <w:lang w:val="es-HN"/>
        </w:rPr>
        <w:t>Dios mío, vamos a morir!</w:t>
      </w:r>
      <w:proofErr w:type="gramEnd"/>
      <w:r w:rsidRPr="00910BC6">
        <w:rPr>
          <w:rFonts w:ascii="Gill Sans MT" w:hAnsi="Gill Sans MT"/>
          <w:sz w:val="24"/>
          <w:szCs w:val="24"/>
          <w:lang w:val="es-HN"/>
        </w:rPr>
        <w:t>”</w:t>
      </w:r>
    </w:p>
    <w:p w14:paraId="661E02A4" w14:textId="7D4261C5" w:rsidR="00910BC6" w:rsidRPr="00910BC6" w:rsidRDefault="00910BC6" w:rsidP="00910BC6">
      <w:pPr>
        <w:spacing w:line="480" w:lineRule="auto"/>
        <w:jc w:val="both"/>
        <w:rPr>
          <w:rFonts w:ascii="Gill Sans MT" w:hAnsi="Gill Sans MT"/>
          <w:sz w:val="24"/>
          <w:szCs w:val="24"/>
          <w:lang w:val="es-HN"/>
        </w:rPr>
      </w:pPr>
      <w:r w:rsidRPr="00910BC6">
        <w:rPr>
          <w:rFonts w:ascii="Gill Sans MT" w:hAnsi="Gill Sans MT"/>
          <w:sz w:val="24"/>
          <w:szCs w:val="24"/>
          <w:lang w:val="es-HN"/>
        </w:rPr>
        <w:lastRenderedPageBreak/>
        <w:t>Aquí todos estamos consternados. Usted que lo quería tanto como nosotros, se atribu</w:t>
      </w:r>
      <w:r w:rsidRPr="00910BC6">
        <w:rPr>
          <w:rFonts w:ascii="Gill Sans MT" w:hAnsi="Gill Sans MT"/>
          <w:sz w:val="24"/>
          <w:szCs w:val="24"/>
          <w:lang w:val="es-HN"/>
        </w:rPr>
        <w:t>la</w:t>
      </w:r>
      <w:r w:rsidRPr="00910BC6">
        <w:rPr>
          <w:rFonts w:ascii="Gill Sans MT" w:hAnsi="Gill Sans MT"/>
          <w:sz w:val="24"/>
          <w:szCs w:val="24"/>
          <w:lang w:val="es-HN"/>
        </w:rPr>
        <w:t>rá cuando sepa todo esto sobre aquél que hablaba como los poetas de hace siglos y que escribía prosas como las de los Santos.</w:t>
      </w:r>
    </w:p>
    <w:p w14:paraId="28583159" w14:textId="77777777" w:rsidR="00910BC6" w:rsidRPr="00910BC6" w:rsidRDefault="00910BC6" w:rsidP="00910BC6">
      <w:pPr>
        <w:spacing w:line="480" w:lineRule="auto"/>
        <w:jc w:val="both"/>
        <w:rPr>
          <w:rFonts w:ascii="Gill Sans MT" w:hAnsi="Gill Sans MT"/>
          <w:sz w:val="24"/>
          <w:szCs w:val="24"/>
          <w:lang w:val="es-HN"/>
        </w:rPr>
      </w:pPr>
      <w:r w:rsidRPr="00910BC6">
        <w:rPr>
          <w:rFonts w:ascii="Gill Sans MT" w:hAnsi="Gill Sans MT"/>
          <w:sz w:val="24"/>
          <w:szCs w:val="24"/>
          <w:lang w:val="es-HN"/>
        </w:rPr>
        <w:t>Adiós, Nervo. Yo siempre lo recuerdo con cariño.</w:t>
      </w:r>
    </w:p>
    <w:p w14:paraId="5A69E45E" w14:textId="77777777" w:rsidR="00910BC6" w:rsidRPr="00910BC6" w:rsidRDefault="00910BC6" w:rsidP="00910BC6">
      <w:pPr>
        <w:spacing w:line="480" w:lineRule="auto"/>
        <w:jc w:val="both"/>
        <w:rPr>
          <w:rFonts w:ascii="Gill Sans MT" w:hAnsi="Gill Sans MT"/>
          <w:sz w:val="24"/>
          <w:szCs w:val="24"/>
          <w:lang w:val="es-HN"/>
        </w:rPr>
      </w:pPr>
      <w:r w:rsidRPr="00910BC6">
        <w:rPr>
          <w:rFonts w:ascii="Gill Sans MT" w:hAnsi="Gill Sans MT"/>
          <w:sz w:val="24"/>
          <w:szCs w:val="24"/>
          <w:lang w:val="es-HN"/>
        </w:rPr>
        <w:t>Rafael Heliodoro Valle</w:t>
      </w:r>
    </w:p>
    <w:p w14:paraId="03E78774" w14:textId="77777777" w:rsidR="00C132FF" w:rsidRDefault="00C132FF"/>
    <w:sectPr w:rsidR="00C132F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78839" w14:textId="77777777" w:rsidR="000E200A" w:rsidRDefault="000E200A" w:rsidP="00C41AB6">
      <w:pPr>
        <w:spacing w:after="0" w:line="240" w:lineRule="auto"/>
      </w:pPr>
      <w:r>
        <w:separator/>
      </w:r>
    </w:p>
  </w:endnote>
  <w:endnote w:type="continuationSeparator" w:id="0">
    <w:p w14:paraId="61709BE9" w14:textId="77777777" w:rsidR="000E200A" w:rsidRDefault="000E200A" w:rsidP="00C4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D7B1" w14:textId="77777777" w:rsidR="000E200A" w:rsidRDefault="000E200A" w:rsidP="00C41AB6">
      <w:pPr>
        <w:spacing w:after="0" w:line="240" w:lineRule="auto"/>
      </w:pPr>
      <w:r>
        <w:separator/>
      </w:r>
    </w:p>
  </w:footnote>
  <w:footnote w:type="continuationSeparator" w:id="0">
    <w:p w14:paraId="43C923FF" w14:textId="77777777" w:rsidR="000E200A" w:rsidRDefault="000E200A" w:rsidP="00C41AB6">
      <w:pPr>
        <w:spacing w:after="0" w:line="240" w:lineRule="auto"/>
      </w:pPr>
      <w:r>
        <w:continuationSeparator/>
      </w:r>
    </w:p>
  </w:footnote>
  <w:footnote w:id="1">
    <w:p w14:paraId="7BE78C27" w14:textId="004A2B64" w:rsidR="00C41AB6" w:rsidRPr="00C41AB6" w:rsidRDefault="00C41AB6">
      <w:pPr>
        <w:pStyle w:val="Textonotapie"/>
        <w:rPr>
          <w:rFonts w:ascii="Gill Sans MT" w:hAnsi="Gill Sans MT"/>
          <w:lang w:val="es-HN"/>
        </w:rPr>
      </w:pPr>
      <w:r w:rsidRPr="00C41AB6">
        <w:rPr>
          <w:rStyle w:val="Refdenotaalpie"/>
          <w:rFonts w:ascii="Gill Sans MT" w:hAnsi="Gill Sans MT"/>
        </w:rPr>
        <w:footnoteRef/>
      </w:r>
      <w:r w:rsidRPr="00C41AB6">
        <w:rPr>
          <w:rFonts w:ascii="Gill Sans MT" w:hAnsi="Gill Sans MT"/>
          <w:lang w:val="es-HN"/>
        </w:rPr>
        <w:t xml:space="preserve"> </w:t>
      </w:r>
      <w:r w:rsidRPr="00C41AB6">
        <w:rPr>
          <w:rFonts w:ascii="Gill Sans MT" w:hAnsi="Gill Sans MT"/>
          <w:lang w:val="es-HN"/>
        </w:rPr>
        <w:t xml:space="preserve">Valle, R. H. (1916, 31 de marzo). </w:t>
      </w:r>
      <w:r w:rsidRPr="00C41AB6">
        <w:rPr>
          <w:rStyle w:val="nfasis"/>
          <w:rFonts w:ascii="Gill Sans MT" w:hAnsi="Gill Sans MT"/>
          <w:lang w:val="es-HN"/>
        </w:rPr>
        <w:t>Carta a Amado Nervo</w:t>
      </w:r>
      <w:r w:rsidRPr="00C41AB6">
        <w:rPr>
          <w:rFonts w:ascii="Gill Sans MT" w:hAnsi="Gill Sans MT"/>
          <w:lang w:val="es-HN"/>
        </w:rPr>
        <w:t xml:space="preserve">. </w:t>
      </w:r>
      <w:r w:rsidRPr="00C41AB6">
        <w:rPr>
          <w:rStyle w:val="nfasis"/>
          <w:rFonts w:ascii="Gill Sans MT" w:hAnsi="Gill Sans MT"/>
          <w:lang w:val="es-HN"/>
        </w:rPr>
        <w:t>Mundo Latino, 11</w:t>
      </w:r>
      <w:r w:rsidRPr="00C41AB6">
        <w:rPr>
          <w:rFonts w:ascii="Gill Sans MT" w:hAnsi="Gill Sans MT"/>
          <w:lang w:val="es-HN"/>
        </w:rPr>
        <w:t>(12), 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BC6"/>
    <w:rsid w:val="000E200A"/>
    <w:rsid w:val="00246116"/>
    <w:rsid w:val="003C4A6A"/>
    <w:rsid w:val="003E2D91"/>
    <w:rsid w:val="006E4B71"/>
    <w:rsid w:val="007C4833"/>
    <w:rsid w:val="00873C31"/>
    <w:rsid w:val="00910BC6"/>
    <w:rsid w:val="00B311AD"/>
    <w:rsid w:val="00B4355B"/>
    <w:rsid w:val="00C132FF"/>
    <w:rsid w:val="00C41AB6"/>
    <w:rsid w:val="00F73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B33F"/>
  <w15:chartTrackingRefBased/>
  <w15:docId w15:val="{A9BB41D3-AC39-405E-9358-F63B2CB7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B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41AB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41AB6"/>
    <w:rPr>
      <w:sz w:val="20"/>
      <w:szCs w:val="20"/>
    </w:rPr>
  </w:style>
  <w:style w:type="character" w:styleId="Refdenotaalpie">
    <w:name w:val="footnote reference"/>
    <w:basedOn w:val="Fuentedeprrafopredeter"/>
    <w:uiPriority w:val="99"/>
    <w:semiHidden/>
    <w:unhideWhenUsed/>
    <w:rsid w:val="00C41AB6"/>
    <w:rPr>
      <w:vertAlign w:val="superscript"/>
    </w:rPr>
  </w:style>
  <w:style w:type="character" w:styleId="nfasis">
    <w:name w:val="Emphasis"/>
    <w:basedOn w:val="Fuentedeprrafopredeter"/>
    <w:uiPriority w:val="20"/>
    <w:qFormat/>
    <w:rsid w:val="00C41A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E7030-CCB5-488F-AFA8-099A7139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lopez</dc:creator>
  <cp:keywords/>
  <dc:description/>
  <cp:lastModifiedBy>allan lopez</cp:lastModifiedBy>
  <cp:revision>2</cp:revision>
  <dcterms:created xsi:type="dcterms:W3CDTF">2026-08-07T16:26:00Z</dcterms:created>
  <dcterms:modified xsi:type="dcterms:W3CDTF">2026-08-07T16:32:00Z</dcterms:modified>
</cp:coreProperties>
</file>